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8"/>
        <w:gridCol w:w="6480"/>
      </w:tblGrid>
      <w:tr w:rsidR="00961339">
        <w:trPr>
          <w:cantSplit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r>
              <w:t>Организация-заказчик/ покупатель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Pr="007B06E9" w:rsidRDefault="007B06E9" w:rsidP="00A403B8">
            <w:pPr>
              <w:ind w:right="113"/>
              <w:rPr>
                <w:color w:val="FF0000"/>
                <w:sz w:val="22"/>
                <w:szCs w:val="22"/>
              </w:rPr>
            </w:pPr>
            <w:r w:rsidRPr="007B06E9">
              <w:rPr>
                <w:color w:val="FF0000"/>
                <w:sz w:val="22"/>
                <w:szCs w:val="22"/>
              </w:rPr>
              <w:t xml:space="preserve">указывается организация, которая приобрела оборудование </w:t>
            </w:r>
            <w:proofErr w:type="gramStart"/>
            <w:r w:rsidRPr="007B06E9">
              <w:rPr>
                <w:color w:val="FF0000"/>
                <w:sz w:val="22"/>
                <w:szCs w:val="22"/>
              </w:rPr>
              <w:t>у ООО</w:t>
            </w:r>
            <w:proofErr w:type="gramEnd"/>
            <w:r w:rsidRPr="007B06E9">
              <w:rPr>
                <w:color w:val="FF0000"/>
                <w:sz w:val="22"/>
                <w:szCs w:val="22"/>
              </w:rPr>
              <w:t xml:space="preserve"> «Завод «Челябторгтехника»</w:t>
            </w:r>
            <w:r w:rsidR="00FF548D">
              <w:rPr>
                <w:color w:val="FF0000"/>
                <w:sz w:val="22"/>
                <w:szCs w:val="22"/>
              </w:rPr>
              <w:t>/ ООО «Челябторгтехника-С»</w:t>
            </w:r>
          </w:p>
        </w:tc>
      </w:tr>
      <w:tr w:rsidR="00961339">
        <w:trPr>
          <w:cantSplit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rPr>
                <w:sz w:val="13"/>
                <w:szCs w:val="13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(наименование организации)</w:t>
            </w:r>
          </w:p>
        </w:tc>
      </w:tr>
    </w:tbl>
    <w:p w:rsidR="00961339" w:rsidRPr="007B06E9" w:rsidRDefault="00961339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880"/>
        <w:gridCol w:w="900"/>
        <w:gridCol w:w="3752"/>
      </w:tblGrid>
      <w:tr w:rsidR="00961339">
        <w:trPr>
          <w:cantSplit/>
          <w:jc w:val="center"/>
        </w:trPr>
        <w:tc>
          <w:tcPr>
            <w:tcW w:w="27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pStyle w:val="1"/>
              <w:jc w:val="left"/>
            </w:pPr>
            <w:r>
              <w:t>АКТ-РЕКЛАМАЦИЯ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9" w:rsidRDefault="00961339" w:rsidP="00F4637A">
            <w:pPr>
              <w:jc w:val="center"/>
            </w:pPr>
            <w:r>
              <w:rPr>
                <w:b/>
                <w:bCs/>
              </w:rPr>
              <w:t>Дата  составления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61339" w:rsidRDefault="00961339">
            <w:pPr>
              <w:jc w:val="center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9" w:rsidRDefault="00961339">
            <w:pPr>
              <w:jc w:val="center"/>
            </w:pPr>
            <w:r>
              <w:rPr>
                <w:b/>
                <w:bCs/>
              </w:rPr>
              <w:t>Дата выхода из строя оборудов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  <w:r>
              <w:t xml:space="preserve"> </w:t>
            </w:r>
          </w:p>
        </w:tc>
      </w:tr>
      <w:tr w:rsidR="00961339" w:rsidTr="00F14D88">
        <w:trPr>
          <w:cantSplit/>
          <w:trHeight w:val="548"/>
          <w:jc w:val="center"/>
        </w:trPr>
        <w:tc>
          <w:tcPr>
            <w:tcW w:w="27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9" w:rsidRPr="002D0EAE" w:rsidRDefault="007B06E9" w:rsidP="00F14D88">
            <w:pPr>
              <w:jc w:val="center"/>
              <w:rPr>
                <w:b/>
                <w:bCs/>
                <w:sz w:val="26"/>
                <w:szCs w:val="26"/>
              </w:rPr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339" w:rsidRDefault="00961339" w:rsidP="00F14D8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9" w:rsidRDefault="007B06E9" w:rsidP="00F14D88">
            <w:pPr>
              <w:jc w:val="center"/>
              <w:rPr>
                <w:b/>
                <w:bCs/>
                <w:sz w:val="26"/>
                <w:szCs w:val="26"/>
              </w:rPr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</w:tbl>
    <w:p w:rsidR="00961339" w:rsidRDefault="00961339">
      <w:pPr>
        <w:spacing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выявленных дефектах оборудования</w:t>
      </w: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160"/>
        <w:gridCol w:w="3060"/>
      </w:tblGrid>
      <w:tr w:rsidR="00961339">
        <w:trPr>
          <w:cantSplit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Default="00961339">
            <w:pPr>
              <w:ind w:right="57"/>
              <w:jc w:val="right"/>
            </w:pPr>
            <w:proofErr w:type="gramStart"/>
            <w:r>
              <w:rPr>
                <w:sz w:val="22"/>
                <w:szCs w:val="22"/>
              </w:rPr>
              <w:t>Поставленного</w:t>
            </w:r>
            <w:proofErr w:type="gramEnd"/>
            <w:r>
              <w:rPr>
                <w:sz w:val="22"/>
                <w:szCs w:val="22"/>
              </w:rPr>
              <w:t xml:space="preserve"> по договору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339" w:rsidRPr="00A403B8" w:rsidRDefault="007B06E9">
            <w:pPr>
              <w:ind w:right="113"/>
            </w:pPr>
            <w: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9" w:rsidRDefault="007B06E9">
            <w:r>
              <w:t>от</w:t>
            </w:r>
          </w:p>
        </w:tc>
      </w:tr>
      <w:tr w:rsidR="00961339">
        <w:trPr>
          <w:cantSplit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Default="00961339">
            <w:pPr>
              <w:ind w:right="57"/>
              <w:jc w:val="right"/>
            </w:pPr>
            <w:r>
              <w:rPr>
                <w:sz w:val="22"/>
                <w:szCs w:val="22"/>
              </w:rPr>
              <w:t>счет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339" w:rsidRPr="006012A0" w:rsidRDefault="007B06E9">
            <w:pPr>
              <w:ind w:right="113"/>
            </w:pPr>
            <w: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9" w:rsidRPr="006012A0" w:rsidRDefault="007B06E9">
            <w:r>
              <w:t xml:space="preserve">от </w:t>
            </w:r>
          </w:p>
        </w:tc>
      </w:tr>
      <w:tr w:rsidR="00961339">
        <w:trPr>
          <w:cantSplit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Default="00961339">
            <w:pPr>
              <w:ind w:right="57"/>
              <w:jc w:val="right"/>
            </w:pPr>
            <w:r>
              <w:rPr>
                <w:sz w:val="22"/>
                <w:szCs w:val="22"/>
              </w:rPr>
              <w:t xml:space="preserve">Товарная  накладная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339" w:rsidRDefault="007B06E9">
            <w:pPr>
              <w:ind w:right="113"/>
            </w:pPr>
            <w:r>
              <w:t>№</w:t>
            </w:r>
            <w:r w:rsidRPr="007B06E9">
              <w:rPr>
                <w:color w:val="FF0000"/>
              </w:rPr>
              <w:t xml:space="preserve"> 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9" w:rsidRDefault="007B06E9">
            <w:proofErr w:type="gramStart"/>
            <w:r>
              <w:t>от</w:t>
            </w:r>
            <w:proofErr w:type="gramEnd"/>
            <w:r>
              <w:t xml:space="preserve"> </w:t>
            </w: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нию</w:t>
            </w:r>
          </w:p>
        </w:tc>
      </w:tr>
      <w:tr w:rsidR="00961339">
        <w:trPr>
          <w:cantSplit/>
          <w:trHeight w:val="36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Pr="00F14D88" w:rsidRDefault="00961339">
            <w:pPr>
              <w:ind w:right="57"/>
              <w:jc w:val="right"/>
              <w:rPr>
                <w:b/>
                <w:u w:val="single"/>
              </w:rPr>
            </w:pPr>
            <w:proofErr w:type="gramStart"/>
            <w:r w:rsidRPr="00F14D88">
              <w:rPr>
                <w:b/>
                <w:sz w:val="22"/>
                <w:szCs w:val="22"/>
                <w:u w:val="single"/>
              </w:rPr>
              <w:t>Введенного</w:t>
            </w:r>
            <w:proofErr w:type="gramEnd"/>
            <w:r w:rsidRPr="00F14D88">
              <w:rPr>
                <w:b/>
                <w:sz w:val="22"/>
                <w:szCs w:val="22"/>
                <w:u w:val="single"/>
              </w:rPr>
              <w:t xml:space="preserve"> в эксплуатацию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39" w:rsidRDefault="007B06E9">
            <w:r>
              <w:t>Д</w:t>
            </w:r>
            <w:r w:rsidR="00961339">
              <w:t>ата</w:t>
            </w:r>
            <w:r>
              <w:t xml:space="preserve"> </w:t>
            </w: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</w:tbl>
    <w:p w:rsidR="00961339" w:rsidRPr="00E079C9" w:rsidRDefault="00961339" w:rsidP="00F4637A">
      <w:pPr>
        <w:tabs>
          <w:tab w:val="left" w:pos="9030"/>
        </w:tabs>
        <w:spacing w:before="240"/>
      </w:pPr>
      <w:r>
        <w:t xml:space="preserve">Местонахождение оборудования  </w:t>
      </w:r>
      <w:r w:rsidR="007B06E9" w:rsidRPr="007B06E9">
        <w:rPr>
          <w:color w:val="FF0000"/>
        </w:rPr>
        <w:t>Обязательно</w:t>
      </w:r>
      <w:r w:rsidR="007B06E9">
        <w:rPr>
          <w:color w:val="FF0000"/>
        </w:rPr>
        <w:t xml:space="preserve"> к заполнению</w:t>
      </w:r>
    </w:p>
    <w:p w:rsidR="00961339" w:rsidRDefault="00961339">
      <w:pPr>
        <w:pBdr>
          <w:top w:val="single" w:sz="4" w:space="1" w:color="auto"/>
        </w:pBdr>
        <w:ind w:left="2892" w:right="1274"/>
        <w:jc w:val="center"/>
        <w:rPr>
          <w:sz w:val="13"/>
          <w:szCs w:val="13"/>
        </w:rPr>
      </w:pPr>
      <w:r>
        <w:rPr>
          <w:sz w:val="13"/>
          <w:szCs w:val="13"/>
        </w:rPr>
        <w:t>(адрес, здание, сооружение, цех)</w:t>
      </w:r>
    </w:p>
    <w:tbl>
      <w:tblPr>
        <w:tblW w:w="108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312"/>
        <w:gridCol w:w="512"/>
        <w:gridCol w:w="692"/>
        <w:gridCol w:w="426"/>
        <w:gridCol w:w="1524"/>
        <w:gridCol w:w="5276"/>
        <w:gridCol w:w="96"/>
      </w:tblGrid>
      <w:tr w:rsidR="00961339" w:rsidTr="00D72246">
        <w:trPr>
          <w:cantSplit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r>
              <w:rPr>
                <w:sz w:val="22"/>
              </w:rPr>
              <w:t>Организация-поставщик/исполнитель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7B06E9" w:rsidP="007B06E9">
            <w:r>
              <w:t>ООО «Завод «Челябторгтехника»</w:t>
            </w:r>
            <w:r w:rsidR="008F0AD9">
              <w:t>/ «Челябторгтехника-С»</w:t>
            </w:r>
          </w:p>
        </w:tc>
      </w:tr>
      <w:tr w:rsidR="00961339" w:rsidTr="00D72246">
        <w:trPr>
          <w:cantSplit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rPr>
                <w:szCs w:val="13"/>
              </w:rPr>
            </w:pPr>
          </w:p>
        </w:tc>
        <w:tc>
          <w:tcPr>
            <w:tcW w:w="7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(наименование)</w:t>
            </w:r>
          </w:p>
        </w:tc>
      </w:tr>
      <w:tr w:rsidR="00961339" w:rsidTr="00D72246">
        <w:trPr>
          <w:cantSplit/>
          <w:trHeight w:val="437"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61339" w:rsidRDefault="00961339">
            <w:r>
              <w:rPr>
                <w:sz w:val="22"/>
              </w:rPr>
              <w:t>Монтажная организация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7B06E9" w:rsidP="00A403B8"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  <w:tr w:rsidR="00961339" w:rsidTr="00D72246">
        <w:trPr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rPr>
                <w:szCs w:val="13"/>
              </w:rPr>
            </w:pPr>
          </w:p>
        </w:tc>
        <w:tc>
          <w:tcPr>
            <w:tcW w:w="7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(наименование)</w:t>
            </w:r>
          </w:p>
        </w:tc>
      </w:tr>
      <w:tr w:rsidR="00961339" w:rsidTr="00D72246">
        <w:trPr>
          <w:cantSplit/>
          <w:trHeight w:val="443"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r>
              <w:rPr>
                <w:sz w:val="22"/>
              </w:rPr>
              <w:t>Сервисная организация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7B06E9" w:rsidP="0009266C"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  <w:tr w:rsidR="00961339" w:rsidTr="00D72246">
        <w:trPr>
          <w:cantSplit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(наименование)</w:t>
            </w:r>
          </w:p>
        </w:tc>
      </w:tr>
      <w:tr w:rsidR="00961339" w:rsidTr="00D72246">
        <w:trPr>
          <w:cantSplit/>
          <w:trHeight w:val="1188"/>
          <w:jc w:val="center"/>
        </w:trPr>
        <w:tc>
          <w:tcPr>
            <w:tcW w:w="108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Pr="0009266C" w:rsidRDefault="00961339">
            <w:pPr>
              <w:rPr>
                <w:b/>
                <w:szCs w:val="13"/>
              </w:rPr>
            </w:pPr>
            <w:r w:rsidRPr="0009266C">
              <w:rPr>
                <w:b/>
                <w:szCs w:val="13"/>
              </w:rPr>
              <w:t>В процесс</w:t>
            </w:r>
            <w:r>
              <w:rPr>
                <w:b/>
                <w:szCs w:val="13"/>
              </w:rPr>
              <w:t>е эксплуатации</w:t>
            </w:r>
            <w:r w:rsidRPr="0009266C">
              <w:rPr>
                <w:b/>
                <w:szCs w:val="13"/>
              </w:rPr>
              <w:t xml:space="preserve"> перечисленного ниже оборудования обнаружены </w:t>
            </w:r>
          </w:p>
          <w:p w:rsidR="00961339" w:rsidRPr="00344964" w:rsidRDefault="00961339">
            <w:pPr>
              <w:rPr>
                <w:sz w:val="16"/>
                <w:szCs w:val="13"/>
              </w:rPr>
            </w:pPr>
            <w:r w:rsidRPr="0009266C">
              <w:rPr>
                <w:b/>
                <w:sz w:val="16"/>
                <w:szCs w:val="13"/>
              </w:rPr>
              <w:t xml:space="preserve">                           </w:t>
            </w:r>
            <w:r w:rsidRPr="00344964">
              <w:rPr>
                <w:sz w:val="16"/>
                <w:szCs w:val="13"/>
              </w:rPr>
              <w:t>(приема, монтажа, наладки, испытания, эксплуатации)</w:t>
            </w:r>
          </w:p>
          <w:p w:rsidR="00961339" w:rsidRDefault="00961339">
            <w:pPr>
              <w:rPr>
                <w:szCs w:val="13"/>
              </w:rPr>
            </w:pPr>
            <w:r w:rsidRPr="0009266C">
              <w:rPr>
                <w:b/>
                <w:szCs w:val="13"/>
              </w:rPr>
              <w:t>следующие дефекты:</w:t>
            </w:r>
          </w:p>
        </w:tc>
      </w:tr>
      <w:tr w:rsidR="00961339" w:rsidTr="00D72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jc w:val="center"/>
        </w:trPr>
        <w:tc>
          <w:tcPr>
            <w:tcW w:w="5466" w:type="dxa"/>
            <w:gridSpan w:val="5"/>
            <w:vAlign w:val="bottom"/>
          </w:tcPr>
          <w:p w:rsidR="00961339" w:rsidRPr="00F4637A" w:rsidRDefault="00961339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5276" w:type="dxa"/>
            <w:vMerge w:val="restart"/>
            <w:vAlign w:val="center"/>
          </w:tcPr>
          <w:p w:rsidR="00961339" w:rsidRPr="00F4637A" w:rsidRDefault="00961339" w:rsidP="00F4637A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Подробное описание обнаруженных дефектов,</w:t>
            </w:r>
          </w:p>
          <w:p w:rsidR="00961339" w:rsidRPr="00F4637A" w:rsidRDefault="00961339" w:rsidP="00F4637A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в т.ч. при каких обстоятельствах были выявлены</w:t>
            </w:r>
          </w:p>
        </w:tc>
      </w:tr>
      <w:tr w:rsidR="00961339" w:rsidTr="00D72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jc w:val="center"/>
        </w:trPr>
        <w:tc>
          <w:tcPr>
            <w:tcW w:w="2824" w:type="dxa"/>
            <w:gridSpan w:val="2"/>
            <w:vAlign w:val="center"/>
          </w:tcPr>
          <w:p w:rsidR="00961339" w:rsidRPr="00F4637A" w:rsidRDefault="00FC4974" w:rsidP="00FC4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</w:t>
            </w:r>
            <w:r w:rsidR="00961339" w:rsidRPr="00F4637A">
              <w:rPr>
                <w:b/>
                <w:sz w:val="20"/>
                <w:szCs w:val="20"/>
              </w:rPr>
              <w:t xml:space="preserve"> модель</w:t>
            </w:r>
          </w:p>
        </w:tc>
        <w:tc>
          <w:tcPr>
            <w:tcW w:w="1118" w:type="dxa"/>
            <w:gridSpan w:val="2"/>
            <w:vAlign w:val="center"/>
          </w:tcPr>
          <w:p w:rsidR="00961339" w:rsidRDefault="00961339" w:rsidP="00FC4974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Серийный</w:t>
            </w:r>
          </w:p>
          <w:p w:rsidR="00961339" w:rsidRPr="00F4637A" w:rsidRDefault="00961339" w:rsidP="00FC4974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524" w:type="dxa"/>
          </w:tcPr>
          <w:p w:rsidR="00961339" w:rsidRPr="00F4637A" w:rsidRDefault="00FC4974" w:rsidP="00FC4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выпуска</w:t>
            </w:r>
            <w:r w:rsidR="00F14D88">
              <w:rPr>
                <w:b/>
                <w:sz w:val="20"/>
                <w:szCs w:val="20"/>
              </w:rPr>
              <w:t xml:space="preserve"> изделия</w:t>
            </w:r>
          </w:p>
        </w:tc>
        <w:tc>
          <w:tcPr>
            <w:tcW w:w="5276" w:type="dxa"/>
            <w:vMerge/>
          </w:tcPr>
          <w:p w:rsidR="00961339" w:rsidRPr="00F4637A" w:rsidRDefault="00961339">
            <w:pPr>
              <w:rPr>
                <w:b/>
                <w:sz w:val="20"/>
                <w:szCs w:val="20"/>
              </w:rPr>
            </w:pPr>
          </w:p>
        </w:tc>
      </w:tr>
      <w:tr w:rsidR="00961339" w:rsidTr="00F14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trHeight w:val="2190"/>
          <w:jc w:val="center"/>
        </w:trPr>
        <w:tc>
          <w:tcPr>
            <w:tcW w:w="2824" w:type="dxa"/>
            <w:gridSpan w:val="2"/>
            <w:vAlign w:val="center"/>
          </w:tcPr>
          <w:p w:rsidR="00961339" w:rsidRPr="00A403B8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нию</w:t>
            </w:r>
          </w:p>
        </w:tc>
        <w:tc>
          <w:tcPr>
            <w:tcW w:w="1118" w:type="dxa"/>
            <w:gridSpan w:val="2"/>
            <w:vAlign w:val="center"/>
          </w:tcPr>
          <w:p w:rsidR="00961339" w:rsidRPr="00EE4770" w:rsidRDefault="007B06E9" w:rsidP="00F14D88">
            <w:pPr>
              <w:jc w:val="center"/>
            </w:pPr>
            <w:r w:rsidRPr="007B06E9">
              <w:rPr>
                <w:color w:val="FF0000"/>
              </w:rPr>
              <w:t>Обяз</w:t>
            </w:r>
            <w:r w:rsidRPr="007B06E9">
              <w:rPr>
                <w:color w:val="FF0000"/>
              </w:rPr>
              <w:t>а</w:t>
            </w:r>
            <w:r w:rsidRPr="007B06E9">
              <w:rPr>
                <w:color w:val="FF0000"/>
              </w:rPr>
              <w:t>тельно</w:t>
            </w:r>
            <w:r>
              <w:rPr>
                <w:color w:val="FF0000"/>
              </w:rPr>
              <w:t xml:space="preserve"> к заполн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нию</w:t>
            </w:r>
          </w:p>
        </w:tc>
        <w:tc>
          <w:tcPr>
            <w:tcW w:w="1524" w:type="dxa"/>
            <w:vAlign w:val="center"/>
          </w:tcPr>
          <w:p w:rsidR="00961339" w:rsidRPr="00EE4770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  <w:tc>
          <w:tcPr>
            <w:tcW w:w="5276" w:type="dxa"/>
            <w:vAlign w:val="center"/>
          </w:tcPr>
          <w:p w:rsidR="00F14D88" w:rsidRPr="006A7FC4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  <w:tr w:rsidR="00961339" w:rsidTr="00D72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trHeight w:val="333"/>
          <w:jc w:val="center"/>
        </w:trPr>
        <w:tc>
          <w:tcPr>
            <w:tcW w:w="10742" w:type="dxa"/>
            <w:gridSpan w:val="6"/>
            <w:vAlign w:val="bottom"/>
          </w:tcPr>
          <w:p w:rsidR="00961339" w:rsidRPr="00F4637A" w:rsidRDefault="00961339" w:rsidP="00E079C9">
            <w:pPr>
              <w:jc w:val="center"/>
              <w:rPr>
                <w:b/>
              </w:rPr>
            </w:pPr>
            <w:r w:rsidRPr="00F4637A">
              <w:rPr>
                <w:b/>
              </w:rPr>
              <w:t>Показатели  параметров</w:t>
            </w:r>
            <w:r>
              <w:rPr>
                <w:b/>
              </w:rPr>
              <w:t>.</w:t>
            </w:r>
          </w:p>
        </w:tc>
      </w:tr>
      <w:tr w:rsidR="00961339" w:rsidTr="00D72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jc w:val="center"/>
        </w:trPr>
        <w:tc>
          <w:tcPr>
            <w:tcW w:w="2312" w:type="dxa"/>
            <w:vAlign w:val="center"/>
          </w:tcPr>
          <w:p w:rsidR="00961339" w:rsidRPr="00F4637A" w:rsidRDefault="00961339" w:rsidP="00DB6B29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lang w:val="en-US"/>
              </w:rPr>
              <w:t>t</w:t>
            </w:r>
            <w:r w:rsidRPr="00F4637A">
              <w:rPr>
                <w:b/>
              </w:rPr>
              <w:t xml:space="preserve">° </w:t>
            </w:r>
            <w:r w:rsidRPr="00F4637A">
              <w:rPr>
                <w:b/>
                <w:lang w:val="en-US"/>
              </w:rPr>
              <w:t>C</w:t>
            </w:r>
            <w:r w:rsidRPr="00F4637A">
              <w:rPr>
                <w:b/>
              </w:rPr>
              <w:t xml:space="preserve"> - </w:t>
            </w:r>
            <w:r w:rsidRPr="00F4637A">
              <w:rPr>
                <w:b/>
                <w:sz w:val="20"/>
                <w:szCs w:val="20"/>
              </w:rPr>
              <w:t>на месте эксплу</w:t>
            </w:r>
            <w:r w:rsidRPr="00F4637A">
              <w:rPr>
                <w:b/>
                <w:sz w:val="20"/>
                <w:szCs w:val="20"/>
              </w:rPr>
              <w:t>а</w:t>
            </w:r>
            <w:r w:rsidRPr="00F4637A">
              <w:rPr>
                <w:b/>
                <w:sz w:val="20"/>
                <w:szCs w:val="20"/>
              </w:rPr>
              <w:t>тации оборудования</w:t>
            </w:r>
          </w:p>
        </w:tc>
        <w:tc>
          <w:tcPr>
            <w:tcW w:w="1630" w:type="dxa"/>
            <w:gridSpan w:val="3"/>
            <w:vAlign w:val="center"/>
          </w:tcPr>
          <w:p w:rsidR="00961339" w:rsidRPr="00F4637A" w:rsidRDefault="00961339" w:rsidP="00F4637A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>Напряжение в эл. сети.</w:t>
            </w:r>
          </w:p>
        </w:tc>
        <w:tc>
          <w:tcPr>
            <w:tcW w:w="1524" w:type="dxa"/>
            <w:vAlign w:val="center"/>
          </w:tcPr>
          <w:p w:rsidR="00961339" w:rsidRPr="00437784" w:rsidRDefault="00A71CD1" w:rsidP="004377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Частота, Гц</w:t>
            </w:r>
            <w:bookmarkStart w:id="0" w:name="_GoBack"/>
            <w:bookmarkEnd w:id="0"/>
          </w:p>
        </w:tc>
        <w:tc>
          <w:tcPr>
            <w:tcW w:w="5276" w:type="dxa"/>
            <w:vAlign w:val="center"/>
          </w:tcPr>
          <w:p w:rsidR="00961339" w:rsidRPr="00F4637A" w:rsidRDefault="00961339" w:rsidP="00FC4974">
            <w:pPr>
              <w:jc w:val="center"/>
              <w:rPr>
                <w:b/>
                <w:sz w:val="20"/>
                <w:szCs w:val="20"/>
              </w:rPr>
            </w:pPr>
            <w:r w:rsidRPr="00F4637A">
              <w:rPr>
                <w:b/>
                <w:sz w:val="20"/>
                <w:szCs w:val="20"/>
              </w:rPr>
              <w:t xml:space="preserve">Наличие механических повреждений оборудования,  его элементов, агрегатной части. Комплектность. </w:t>
            </w:r>
          </w:p>
        </w:tc>
      </w:tr>
      <w:tr w:rsidR="00F14D88" w:rsidTr="00F14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96" w:type="dxa"/>
          <w:cantSplit/>
          <w:trHeight w:val="1032"/>
          <w:jc w:val="center"/>
        </w:trPr>
        <w:tc>
          <w:tcPr>
            <w:tcW w:w="2312" w:type="dxa"/>
            <w:vAlign w:val="center"/>
          </w:tcPr>
          <w:p w:rsidR="00F14D88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</w:t>
            </w:r>
            <w:r>
              <w:rPr>
                <w:color w:val="FF0000"/>
              </w:rPr>
              <w:t>л</w:t>
            </w:r>
            <w:r>
              <w:rPr>
                <w:color w:val="FF0000"/>
              </w:rPr>
              <w:t>нению</w:t>
            </w:r>
          </w:p>
        </w:tc>
        <w:tc>
          <w:tcPr>
            <w:tcW w:w="1630" w:type="dxa"/>
            <w:gridSpan w:val="3"/>
            <w:vAlign w:val="center"/>
          </w:tcPr>
          <w:p w:rsidR="00F14D88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  <w:tc>
          <w:tcPr>
            <w:tcW w:w="1524" w:type="dxa"/>
            <w:vAlign w:val="center"/>
          </w:tcPr>
          <w:p w:rsidR="00F14D88" w:rsidRDefault="00F14D88" w:rsidP="00F14D88">
            <w:pPr>
              <w:jc w:val="center"/>
            </w:pPr>
          </w:p>
        </w:tc>
        <w:tc>
          <w:tcPr>
            <w:tcW w:w="5276" w:type="dxa"/>
            <w:vAlign w:val="center"/>
          </w:tcPr>
          <w:p w:rsidR="00F14D88" w:rsidRDefault="007B06E9" w:rsidP="00F14D88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</w:tbl>
    <w:p w:rsidR="00F14D88" w:rsidRDefault="00F14D8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09"/>
        <w:gridCol w:w="1134"/>
        <w:gridCol w:w="198"/>
        <w:gridCol w:w="1020"/>
        <w:gridCol w:w="200"/>
        <w:gridCol w:w="1842"/>
        <w:gridCol w:w="477"/>
        <w:gridCol w:w="374"/>
        <w:gridCol w:w="567"/>
        <w:gridCol w:w="567"/>
        <w:gridCol w:w="283"/>
        <w:gridCol w:w="1134"/>
        <w:gridCol w:w="142"/>
        <w:gridCol w:w="142"/>
        <w:gridCol w:w="425"/>
        <w:gridCol w:w="284"/>
        <w:gridCol w:w="425"/>
        <w:gridCol w:w="283"/>
      </w:tblGrid>
      <w:tr w:rsidR="00961339">
        <w:trPr>
          <w:gridBefore w:val="1"/>
          <w:wBefore w:w="28" w:type="dxa"/>
        </w:trPr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Pr="0009266C" w:rsidRDefault="00961339" w:rsidP="0009266C">
            <w:pPr>
              <w:jc w:val="center"/>
              <w:rPr>
                <w:sz w:val="20"/>
                <w:szCs w:val="20"/>
              </w:rPr>
            </w:pPr>
            <w:r w:rsidRPr="0009266C">
              <w:rPr>
                <w:sz w:val="20"/>
                <w:szCs w:val="20"/>
              </w:rPr>
              <w:t>Представитель сер</w:t>
            </w:r>
            <w:r>
              <w:rPr>
                <w:sz w:val="20"/>
                <w:szCs w:val="20"/>
              </w:rPr>
              <w:t>висной организации,  тех.</w:t>
            </w:r>
            <w:r w:rsidRPr="0009266C"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339" w:rsidRPr="0009266C" w:rsidRDefault="00961339" w:rsidP="0009266C">
            <w:pPr>
              <w:jc w:val="center"/>
              <w:rPr>
                <w:sz w:val="20"/>
                <w:szCs w:val="20"/>
              </w:rPr>
            </w:pPr>
            <w:r w:rsidRPr="0009266C">
              <w:rPr>
                <w:sz w:val="20"/>
                <w:szCs w:val="20"/>
              </w:rPr>
              <w:t>Представитель организации-заказчика/покупателя</w:t>
            </w:r>
          </w:p>
        </w:tc>
      </w:tr>
      <w:tr w:rsidR="007B06E9" w:rsidTr="007B06E9">
        <w:trPr>
          <w:gridBefore w:val="1"/>
          <w:wBefore w:w="28" w:type="dxa"/>
          <w:cantSplit/>
        </w:trPr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6E9" w:rsidRDefault="007B06E9" w:rsidP="007B06E9">
            <w:pPr>
              <w:jc w:val="center"/>
              <w:rPr>
                <w:color w:val="FF0000"/>
              </w:rPr>
            </w:pPr>
          </w:p>
          <w:p w:rsidR="007B06E9" w:rsidRDefault="007B06E9" w:rsidP="007B06E9">
            <w:pPr>
              <w:jc w:val="center"/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6E9" w:rsidRDefault="007B06E9"/>
        </w:tc>
        <w:tc>
          <w:tcPr>
            <w:tcW w:w="46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6E9" w:rsidRPr="007B06E9" w:rsidRDefault="007B06E9" w:rsidP="007B06E9">
            <w:pPr>
              <w:jc w:val="center"/>
              <w:rPr>
                <w:color w:val="FF0000"/>
              </w:rPr>
            </w:pPr>
            <w:r w:rsidRPr="007B06E9">
              <w:rPr>
                <w:color w:val="FF0000"/>
              </w:rPr>
              <w:t>Обязательно</w:t>
            </w:r>
            <w:r>
              <w:rPr>
                <w:color w:val="FF0000"/>
              </w:rPr>
              <w:t xml:space="preserve"> к заполнению</w:t>
            </w:r>
          </w:p>
        </w:tc>
      </w:tr>
      <w:tr w:rsidR="00961339">
        <w:trPr>
          <w:gridBefore w:val="1"/>
          <w:wBefore w:w="28" w:type="dxa"/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(подпись)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(расшифровка подписи)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(расшифровка подписи)</w:t>
            </w:r>
          </w:p>
        </w:tc>
      </w:tr>
      <w:tr w:rsidR="00961339">
        <w:trPr>
          <w:gridAfter w:val="1"/>
          <w:wAfter w:w="283" w:type="dxa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/>
          <w:p w:rsidR="00961339" w:rsidRDefault="00961339">
            <w:r>
              <w:t>М.П.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ind w:left="4650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9613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96133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339" w:rsidRDefault="0096133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39" w:rsidRDefault="0096133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561A2B" w:rsidRDefault="00561A2B" w:rsidP="007B06E9">
      <w:pPr>
        <w:spacing w:after="240"/>
      </w:pPr>
    </w:p>
    <w:p w:rsidR="00961339" w:rsidRDefault="00961339" w:rsidP="001F1465"/>
    <w:sectPr w:rsidR="00961339" w:rsidSect="00ED4AA3">
      <w:pgSz w:w="11906" w:h="16838"/>
      <w:pgMar w:top="851" w:right="851" w:bottom="539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91" w:rsidRDefault="004C3291" w:rsidP="007B06E9">
      <w:r>
        <w:separator/>
      </w:r>
    </w:p>
  </w:endnote>
  <w:endnote w:type="continuationSeparator" w:id="0">
    <w:p w:rsidR="004C3291" w:rsidRDefault="004C3291" w:rsidP="007B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91" w:rsidRDefault="004C3291" w:rsidP="007B06E9">
      <w:r>
        <w:separator/>
      </w:r>
    </w:p>
  </w:footnote>
  <w:footnote w:type="continuationSeparator" w:id="0">
    <w:p w:rsidR="004C3291" w:rsidRDefault="004C3291" w:rsidP="007B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DF1"/>
    <w:multiLevelType w:val="hybridMultilevel"/>
    <w:tmpl w:val="325415E0"/>
    <w:lvl w:ilvl="0" w:tplc="9B0822E4">
      <w:start w:val="1"/>
      <w:numFmt w:val="bullet"/>
      <w:lvlText w:val="и"/>
      <w:lvlJc w:val="left"/>
    </w:lvl>
    <w:lvl w:ilvl="1" w:tplc="0AEC76C4">
      <w:numFmt w:val="decimal"/>
      <w:lvlText w:val=""/>
      <w:lvlJc w:val="left"/>
    </w:lvl>
    <w:lvl w:ilvl="2" w:tplc="CE4CB81C">
      <w:numFmt w:val="decimal"/>
      <w:lvlText w:val=""/>
      <w:lvlJc w:val="left"/>
    </w:lvl>
    <w:lvl w:ilvl="3" w:tplc="B8760894">
      <w:numFmt w:val="decimal"/>
      <w:lvlText w:val=""/>
      <w:lvlJc w:val="left"/>
    </w:lvl>
    <w:lvl w:ilvl="4" w:tplc="5B36932E">
      <w:numFmt w:val="decimal"/>
      <w:lvlText w:val=""/>
      <w:lvlJc w:val="left"/>
    </w:lvl>
    <w:lvl w:ilvl="5" w:tplc="E438FD30">
      <w:numFmt w:val="decimal"/>
      <w:lvlText w:val=""/>
      <w:lvlJc w:val="left"/>
    </w:lvl>
    <w:lvl w:ilvl="6" w:tplc="B1905C1A">
      <w:numFmt w:val="decimal"/>
      <w:lvlText w:val=""/>
      <w:lvlJc w:val="left"/>
    </w:lvl>
    <w:lvl w:ilvl="7" w:tplc="CF0CACA4">
      <w:numFmt w:val="decimal"/>
      <w:lvlText w:val=""/>
      <w:lvlJc w:val="left"/>
    </w:lvl>
    <w:lvl w:ilvl="8" w:tplc="7F0A002A">
      <w:numFmt w:val="decimal"/>
      <w:lvlText w:val=""/>
      <w:lvlJc w:val="left"/>
    </w:lvl>
  </w:abstractNum>
  <w:abstractNum w:abstractNumId="1">
    <w:nsid w:val="2B7F501D"/>
    <w:multiLevelType w:val="hybridMultilevel"/>
    <w:tmpl w:val="58C605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905058"/>
    <w:multiLevelType w:val="hybridMultilevel"/>
    <w:tmpl w:val="D44C228C"/>
    <w:lvl w:ilvl="0" w:tplc="A40831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5EF"/>
    <w:rsid w:val="00005FD2"/>
    <w:rsid w:val="00011851"/>
    <w:rsid w:val="00014235"/>
    <w:rsid w:val="00024DCF"/>
    <w:rsid w:val="000320D1"/>
    <w:rsid w:val="00053BEE"/>
    <w:rsid w:val="0009266C"/>
    <w:rsid w:val="000A7FBA"/>
    <w:rsid w:val="000E1128"/>
    <w:rsid w:val="000E5076"/>
    <w:rsid w:val="00144C77"/>
    <w:rsid w:val="00170479"/>
    <w:rsid w:val="001F1465"/>
    <w:rsid w:val="00236C49"/>
    <w:rsid w:val="0024734E"/>
    <w:rsid w:val="00252BDF"/>
    <w:rsid w:val="002560FA"/>
    <w:rsid w:val="0029626C"/>
    <w:rsid w:val="002D0EAE"/>
    <w:rsid w:val="00344964"/>
    <w:rsid w:val="003902CF"/>
    <w:rsid w:val="003B1B4C"/>
    <w:rsid w:val="003B6FED"/>
    <w:rsid w:val="00437784"/>
    <w:rsid w:val="00455A4F"/>
    <w:rsid w:val="004C3291"/>
    <w:rsid w:val="004C4FA1"/>
    <w:rsid w:val="004D0CFD"/>
    <w:rsid w:val="00561A2B"/>
    <w:rsid w:val="0057420A"/>
    <w:rsid w:val="00582C54"/>
    <w:rsid w:val="0058308D"/>
    <w:rsid w:val="005B1DF7"/>
    <w:rsid w:val="005B1FBB"/>
    <w:rsid w:val="005D0F31"/>
    <w:rsid w:val="005E68F9"/>
    <w:rsid w:val="006012A0"/>
    <w:rsid w:val="006A7FC4"/>
    <w:rsid w:val="006D6D81"/>
    <w:rsid w:val="006E690A"/>
    <w:rsid w:val="006F42C0"/>
    <w:rsid w:val="0075124C"/>
    <w:rsid w:val="00755600"/>
    <w:rsid w:val="00766F6E"/>
    <w:rsid w:val="00782C89"/>
    <w:rsid w:val="007B06E9"/>
    <w:rsid w:val="00826D82"/>
    <w:rsid w:val="00846498"/>
    <w:rsid w:val="0084678C"/>
    <w:rsid w:val="008D09B9"/>
    <w:rsid w:val="008F0AD9"/>
    <w:rsid w:val="00961339"/>
    <w:rsid w:val="00976162"/>
    <w:rsid w:val="00A24343"/>
    <w:rsid w:val="00A403B8"/>
    <w:rsid w:val="00A71CD1"/>
    <w:rsid w:val="00A7331D"/>
    <w:rsid w:val="00AB260D"/>
    <w:rsid w:val="00AB63E5"/>
    <w:rsid w:val="00B352D1"/>
    <w:rsid w:val="00B443EB"/>
    <w:rsid w:val="00B83203"/>
    <w:rsid w:val="00C30803"/>
    <w:rsid w:val="00CA2A78"/>
    <w:rsid w:val="00CD4CF4"/>
    <w:rsid w:val="00D404BB"/>
    <w:rsid w:val="00D509E2"/>
    <w:rsid w:val="00D72246"/>
    <w:rsid w:val="00D72A7A"/>
    <w:rsid w:val="00D76827"/>
    <w:rsid w:val="00D7797C"/>
    <w:rsid w:val="00DA0CC5"/>
    <w:rsid w:val="00DA69CC"/>
    <w:rsid w:val="00DB6B29"/>
    <w:rsid w:val="00E079C9"/>
    <w:rsid w:val="00E53AD7"/>
    <w:rsid w:val="00E65EE3"/>
    <w:rsid w:val="00E81D56"/>
    <w:rsid w:val="00EA1D3C"/>
    <w:rsid w:val="00ED4AA3"/>
    <w:rsid w:val="00EE4770"/>
    <w:rsid w:val="00F14D88"/>
    <w:rsid w:val="00F27FE4"/>
    <w:rsid w:val="00F4637A"/>
    <w:rsid w:val="00F96D45"/>
    <w:rsid w:val="00FC4974"/>
    <w:rsid w:val="00FE35E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4FA1"/>
    <w:pPr>
      <w:keepNext/>
      <w:jc w:val="center"/>
      <w:outlineLvl w:val="0"/>
    </w:pPr>
    <w:rPr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34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A40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403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06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06E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B06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06E9"/>
    <w:rPr>
      <w:sz w:val="24"/>
      <w:szCs w:val="24"/>
    </w:rPr>
  </w:style>
  <w:style w:type="character" w:customStyle="1" w:styleId="b-pseudo-link">
    <w:name w:val="b-pseudo-link"/>
    <w:basedOn w:val="a0"/>
    <w:rsid w:val="007B06E9"/>
  </w:style>
  <w:style w:type="character" w:styleId="a9">
    <w:name w:val="Strong"/>
    <w:basedOn w:val="a0"/>
    <w:uiPriority w:val="22"/>
    <w:qFormat/>
    <w:locked/>
    <w:rsid w:val="007B06E9"/>
    <w:rPr>
      <w:b/>
      <w:bCs/>
    </w:rPr>
  </w:style>
  <w:style w:type="character" w:customStyle="1" w:styleId="wmi-callto">
    <w:name w:val="wmi-callto"/>
    <w:basedOn w:val="a0"/>
    <w:rsid w:val="007B06E9"/>
  </w:style>
  <w:style w:type="character" w:customStyle="1" w:styleId="apple-converted-space">
    <w:name w:val="apple-converted-space"/>
    <w:basedOn w:val="a0"/>
    <w:rsid w:val="007B06E9"/>
  </w:style>
  <w:style w:type="paragraph" w:styleId="aa">
    <w:name w:val="List Paragraph"/>
    <w:basedOn w:val="a"/>
    <w:uiPriority w:val="34"/>
    <w:qFormat/>
    <w:rsid w:val="00D7797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556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Организация-заказчик</vt:lpstr>
    </vt:vector>
  </TitlesOfParts>
  <Company>Ostrov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Организация-заказчик</dc:title>
  <dc:creator>Ostrov</dc:creator>
  <cp:lastModifiedBy>lva</cp:lastModifiedBy>
  <cp:revision>5</cp:revision>
  <cp:lastPrinted>2009-03-16T07:15:00Z</cp:lastPrinted>
  <dcterms:created xsi:type="dcterms:W3CDTF">2018-07-25T13:26:00Z</dcterms:created>
  <dcterms:modified xsi:type="dcterms:W3CDTF">2020-02-06T03:25:00Z</dcterms:modified>
</cp:coreProperties>
</file>